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C4F31" w14:textId="77777777" w:rsidR="00806635" w:rsidRPr="00806635" w:rsidRDefault="00806635" w:rsidP="0080663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</w:pPr>
      <w:r w:rsidRPr="00806635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it-IT"/>
          <w14:ligatures w14:val="none"/>
        </w:rPr>
        <w:t>NOTA ESPLICATIVA CERTIFICAZIONE DELLE COMPETENZE PER ALUNNI DISABILI</w:t>
      </w:r>
    </w:p>
    <w:p w14:paraId="58BFCA28" w14:textId="77777777" w:rsidR="00806635" w:rsidRDefault="00806635" w:rsidP="0080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21B6CC24" w14:textId="50FB6E35" w:rsidR="00806635" w:rsidRPr="00806635" w:rsidRDefault="00806635" w:rsidP="0080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066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Visto Legge 104/1992;</w:t>
      </w:r>
    </w:p>
    <w:p w14:paraId="3E21ED7D" w14:textId="77777777" w:rsidR="00806635" w:rsidRDefault="00806635" w:rsidP="0080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7CC24389" w14:textId="50BB57BE" w:rsidR="00806635" w:rsidRPr="00806635" w:rsidRDefault="00806635" w:rsidP="0080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066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Visto il decreto legislativo 66 del 13 aprile 2017, art. 7 comma 2;</w:t>
      </w:r>
    </w:p>
    <w:p w14:paraId="4C9766F1" w14:textId="77777777" w:rsidR="00806635" w:rsidRPr="00A15EB9" w:rsidRDefault="00806635" w:rsidP="0080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43A5E365" w14:textId="36A0A99B" w:rsidR="00806635" w:rsidRPr="00806635" w:rsidRDefault="00806635" w:rsidP="0080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</w:pPr>
      <w:r w:rsidRPr="008066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  <w:t>Visto DM n.742/2017, art. 3 comma 2, art. 4 comma 5;</w:t>
      </w:r>
    </w:p>
    <w:p w14:paraId="41B73647" w14:textId="77777777" w:rsidR="00806635" w:rsidRPr="00A15EB9" w:rsidRDefault="00806635" w:rsidP="0080663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it-IT"/>
          <w14:ligatures w14:val="none"/>
        </w:rPr>
      </w:pPr>
    </w:p>
    <w:p w14:paraId="4E1160A6" w14:textId="27D90F20" w:rsidR="00806635" w:rsidRPr="00806635" w:rsidRDefault="00806635" w:rsidP="00B60A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066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il Consiglio di classe, tenuto conto del percorso quinquennale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/triennale</w:t>
      </w:r>
      <w:r w:rsidRPr="008066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 xml:space="preserve"> dell’alunno disabile e del suo Profilo di funzionamento, integra la certificazione delle competenze con una nota esplicativa.</w:t>
      </w:r>
    </w:p>
    <w:p w14:paraId="777CE9E9" w14:textId="77777777" w:rsidR="00B60A96" w:rsidRDefault="00B60A96" w:rsidP="00B60A96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p w14:paraId="51BA53E4" w14:textId="6F75063B" w:rsidR="00854FF1" w:rsidRDefault="00806635" w:rsidP="00B60A96">
      <w:pPr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  <w:r w:rsidRPr="0080663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  <w:t>Al fine di raccordare le competenze del Profilo dello studente agli obiettivi specifici del Piano educativo individualizzato e definirne un livello di acquisizione, sono stati predisposti degli indicatori guida. Tali indicatori chiariscono le competenze acquisite dagli alunni con disabilità.</w:t>
      </w:r>
    </w:p>
    <w:p w14:paraId="5977EAC5" w14:textId="77777777" w:rsidR="00B60A96" w:rsidRDefault="00B60A96" w:rsidP="00806635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it-IT"/>
          <w14:ligatures w14:val="none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2916"/>
        <w:gridCol w:w="6712"/>
      </w:tblGrid>
      <w:tr w:rsidR="00E7002B" w:rsidRPr="00E7002B" w14:paraId="6899E4CB" w14:textId="77777777" w:rsidTr="002B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1CF20" w14:textId="77777777" w:rsidR="00E7002B" w:rsidRPr="00E7002B" w:rsidRDefault="00E7002B" w:rsidP="00E7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02B">
              <w:rPr>
                <w:rFonts w:ascii="Times New Roman" w:hAnsi="Times New Roman"/>
                <w:b/>
                <w:sz w:val="24"/>
                <w:szCs w:val="24"/>
              </w:rPr>
              <w:t>COMPETENZE CHIAVE EUROPEE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3C283" w14:textId="77777777" w:rsidR="00E7002B" w:rsidRPr="00E7002B" w:rsidRDefault="00E7002B" w:rsidP="00E700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02B">
              <w:rPr>
                <w:rFonts w:ascii="Times New Roman" w:hAnsi="Times New Roman"/>
                <w:b/>
                <w:sz w:val="24"/>
                <w:szCs w:val="24"/>
              </w:rPr>
              <w:t>PROFILO DELL’ALUNNO/A</w:t>
            </w:r>
          </w:p>
        </w:tc>
      </w:tr>
      <w:tr w:rsidR="00E7002B" w:rsidRPr="00E7002B" w14:paraId="1639B3E3" w14:textId="77777777" w:rsidTr="002B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2B57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t>Comunicazione nella madrelingua o lingua di istruzione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A284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3E6969CF" w14:textId="4F59AC6A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66698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5EB9" w:rsidRPr="00A15EB9">
                  <w:rPr>
                    <w:rFonts w:ascii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comprendere semplici messaggi e testi</w:t>
            </w:r>
          </w:p>
          <w:p w14:paraId="6D0D0B74" w14:textId="3A2596DD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78829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F5B83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esprimere i propri bisogni</w:t>
            </w:r>
          </w:p>
          <w:p w14:paraId="287D5881" w14:textId="31455C8A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269287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2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raccontare le proprie esperienze</w:t>
            </w:r>
          </w:p>
          <w:p w14:paraId="6BB90DF9" w14:textId="0F25FCDA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90525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2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esprimere le proprie idee</w:t>
            </w:r>
          </w:p>
          <w:p w14:paraId="355A03BE" w14:textId="743F234D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582867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2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comunicare efficacemente usando canali e codici comunicativi</w:t>
            </w:r>
          </w:p>
          <w:p w14:paraId="594E5448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 xml:space="preserve">     aumentativi e/o alternativi</w:t>
            </w:r>
          </w:p>
          <w:p w14:paraId="2D043A34" w14:textId="294246C1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5051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027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produrre messaggi legati al proprio vissuto</w:t>
            </w:r>
          </w:p>
        </w:tc>
      </w:tr>
      <w:tr w:rsidR="00E7002B" w:rsidRPr="00E7002B" w14:paraId="66AD3119" w14:textId="77777777" w:rsidTr="002B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6BA85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t>Comunicazione nella lingua straniera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5CDB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3EDCFD8C" w14:textId="446EC0BB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95020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comprendere semplici espressioni di uso quotidiano</w:t>
            </w:r>
          </w:p>
          <w:p w14:paraId="3EF7C259" w14:textId="697E0152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955003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conoscere e utilizzare semplici termini della lingua straniera</w:t>
            </w:r>
          </w:p>
          <w:p w14:paraId="41E79CAF" w14:textId="5757D78E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241992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interagire usando semplici formule verbali</w:t>
            </w:r>
          </w:p>
          <w:p w14:paraId="6D72C2EF" w14:textId="640DBAA2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211704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saper produrre in forma scritta semplici messaggi e collegare parole a immagini (e viceversa)</w:t>
            </w:r>
          </w:p>
        </w:tc>
      </w:tr>
      <w:tr w:rsidR="00E7002B" w:rsidRPr="00E7002B" w14:paraId="6DFFD6F1" w14:textId="77777777" w:rsidTr="002B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8A0A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t>Competenza matematica e competenze di base in scienza e tecnologia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96211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5E142E78" w14:textId="37974427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213944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trovare soluzioni semplici a problemi reali utilizzando le sue conoscenze matematiche e scientifiche-tecnologiche</w:t>
            </w:r>
          </w:p>
          <w:p w14:paraId="47479B05" w14:textId="34903AB2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203202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 xml:space="preserve">usare le conoscenze matematiche e scientifiche-tecnologiche in contesti comunicativi concreti per ricercare dati ed informazioni </w:t>
            </w:r>
          </w:p>
          <w:p w14:paraId="2112D819" w14:textId="360A608C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901891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affrontare problemi e situazioni sulla base di elementi certi, utilizzando le conoscenze acquisite</w:t>
            </w:r>
          </w:p>
          <w:p w14:paraId="6AF90348" w14:textId="04BF670A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20151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saper svolgere compiti semplici e applicare le conoscenze acquisite in contesti noti</w:t>
            </w:r>
          </w:p>
        </w:tc>
      </w:tr>
      <w:tr w:rsidR="00E7002B" w:rsidRPr="00E7002B" w14:paraId="68134C21" w14:textId="77777777" w:rsidTr="002B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CA13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Competenze digitali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5EB62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28A3D616" w14:textId="2881ABD3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59405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 xml:space="preserve">riconoscere e saper utilizzare semplici e basilari funzionalità del PC                  </w:t>
            </w:r>
          </w:p>
          <w:p w14:paraId="3058C869" w14:textId="5E531159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4284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usare le tecnologie per ricercare dati e informazioni</w:t>
            </w:r>
          </w:p>
          <w:p w14:paraId="590D2362" w14:textId="3B303DE7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49205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usare software e/o consultare pagine/siti web</w:t>
            </w:r>
          </w:p>
        </w:tc>
      </w:tr>
      <w:tr w:rsidR="00E7002B" w:rsidRPr="00E7002B" w14:paraId="76A05F05" w14:textId="77777777" w:rsidTr="002B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6C8C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t>Imparare a imparare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D198A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5489A570" w14:textId="5CBB57A0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338687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utilizzare in situazioni semplici le conoscenze che possiede per procedere verso nuovi apprendimenti</w:t>
            </w:r>
          </w:p>
          <w:p w14:paraId="3F9C9F84" w14:textId="0EE43DBE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2466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utilizzare in situazioni semplici le conoscenze che possiede e saper ricercare/chiedere l’aiuto necessario per procedere verso nuovi apprendimenti</w:t>
            </w:r>
          </w:p>
        </w:tc>
      </w:tr>
      <w:tr w:rsidR="00E7002B" w:rsidRPr="00E7002B" w14:paraId="0913332A" w14:textId="77777777" w:rsidTr="002B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A3B61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t>Competenze sociali e civiche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4B5C1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0F6D8BD4" w14:textId="570430E8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12920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aver acquisito maggiore consapevolezza delle proprie potenzialità</w:t>
            </w:r>
          </w:p>
          <w:p w14:paraId="7899F35E" w14:textId="03540AF7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42892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impegnarsi a portare a termine il lavoro iniziato da solo o insieme ad altri</w:t>
            </w:r>
          </w:p>
          <w:p w14:paraId="451A558F" w14:textId="534CBC1B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211576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conoscere e rispettare le regole condivise</w:t>
            </w:r>
          </w:p>
          <w:p w14:paraId="1E5124E5" w14:textId="3DECFF57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706716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saper rispondere ai propri bisogni avendo cura di sé</w:t>
            </w:r>
          </w:p>
          <w:p w14:paraId="2A0125C8" w14:textId="2ED0F920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217017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aver cura del benessere degli altri e dell’ambiente</w:t>
            </w:r>
          </w:p>
        </w:tc>
      </w:tr>
      <w:tr w:rsidR="00E7002B" w:rsidRPr="00E7002B" w14:paraId="7D26AF5E" w14:textId="77777777" w:rsidTr="002B7BF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8D00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t>Spirito di iniziativa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226D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56F978E0" w14:textId="14069D22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47268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partecipare alle iniziative proposte</w:t>
            </w:r>
          </w:p>
          <w:p w14:paraId="3B9F1BF1" w14:textId="44A6D33B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35114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realizzare semplici progetti</w:t>
            </w:r>
          </w:p>
          <w:p w14:paraId="61FFBBF9" w14:textId="763EFC2C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710534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saper chiedere aiuto quando si trova in difficoltà</w:t>
            </w:r>
          </w:p>
          <w:p w14:paraId="2ADB2DFA" w14:textId="6E67E0F0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57801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assumersi piccole responsabilità</w:t>
            </w:r>
          </w:p>
          <w:p w14:paraId="357FA697" w14:textId="16403048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93023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essere disponibile ad aiutare gli altri</w:t>
            </w:r>
          </w:p>
        </w:tc>
      </w:tr>
      <w:tr w:rsidR="00E7002B" w:rsidRPr="00E7002B" w14:paraId="399E237E" w14:textId="77777777" w:rsidTr="002B7BFA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5D19C" w14:textId="77777777" w:rsid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t>Consapevolezza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5022920C" w14:textId="53BBC51D" w:rsidR="00E7002B" w:rsidRPr="00E7002B" w:rsidRDefault="00E7002B" w:rsidP="00E7002B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7002B">
              <w:rPr>
                <w:rFonts w:ascii="Times New Roman" w:hAnsi="Times New Roman"/>
                <w:i/>
                <w:sz w:val="24"/>
                <w:szCs w:val="24"/>
              </w:rPr>
              <w:t>ed espressioni culturale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9BB96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7CAE528A" w14:textId="69C26351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254098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 xml:space="preserve">orientarsi nello spazio vissuto e nel tempo </w:t>
            </w:r>
          </w:p>
          <w:p w14:paraId="46A16B4C" w14:textId="560EE0D5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87466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osservare intenzionalmente, descrivere ambienti, fenomeni e fatti legati al proprio vissuto</w:t>
            </w:r>
          </w:p>
        </w:tc>
      </w:tr>
      <w:tr w:rsidR="00E7002B" w:rsidRPr="00E7002B" w14:paraId="73C9C8F8" w14:textId="77777777" w:rsidTr="002B7B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6D4C" w14:textId="77777777" w:rsidR="00E7002B" w:rsidRPr="00E7002B" w:rsidRDefault="00E7002B" w:rsidP="00E700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ABE4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094C14EA" w14:textId="147BC6BF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416012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riconoscere le differenze tra le persone e di essere interessato a entrare in relazione con loro</w:t>
            </w:r>
          </w:p>
          <w:p w14:paraId="46CAF946" w14:textId="095B0986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1776753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riconoscere le differenze tra le persone e di essere accogliente e rispettoso</w:t>
            </w:r>
          </w:p>
        </w:tc>
      </w:tr>
      <w:tr w:rsidR="00E7002B" w:rsidRPr="00E7002B" w14:paraId="321BDD68" w14:textId="77777777" w:rsidTr="002B7BF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CA6E" w14:textId="77777777" w:rsidR="00E7002B" w:rsidRPr="00E7002B" w:rsidRDefault="00E7002B" w:rsidP="00E7002B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AD04" w14:textId="77777777" w:rsidR="00E7002B" w:rsidRPr="00E7002B" w:rsidRDefault="00E7002B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02B">
              <w:rPr>
                <w:rFonts w:ascii="Times New Roman" w:hAnsi="Times New Roman"/>
                <w:sz w:val="24"/>
                <w:szCs w:val="24"/>
              </w:rPr>
              <w:t>L’alunno/a, in relazione al proprio percorso formativo, ha dimostrato di:</w:t>
            </w:r>
          </w:p>
          <w:p w14:paraId="487B17C4" w14:textId="5CC72091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65819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esprimersi in ambiti motori, artistici e musicali usando linguaggi alternativi per comunicare e/o entrare in relazione</w:t>
            </w:r>
          </w:p>
          <w:p w14:paraId="354BA594" w14:textId="2094F778" w:rsidR="00E7002B" w:rsidRPr="00E7002B" w:rsidRDefault="00000000" w:rsidP="00E700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36"/>
                  <w:szCs w:val="36"/>
                </w:rPr>
                <w:id w:val="-1240098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80B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E7002B" w:rsidRPr="00E7002B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E7002B" w:rsidRPr="00E7002B">
              <w:rPr>
                <w:rFonts w:ascii="Times New Roman" w:hAnsi="Times New Roman"/>
                <w:sz w:val="24"/>
                <w:szCs w:val="24"/>
              </w:rPr>
              <w:t>sapersi esprimere in ambiti motori, artistici e musicali in relazione alle proprie potenzialità e punti di forza</w:t>
            </w:r>
          </w:p>
        </w:tc>
      </w:tr>
    </w:tbl>
    <w:p w14:paraId="20080A04" w14:textId="77777777" w:rsidR="00B60A96" w:rsidRDefault="00B60A96" w:rsidP="00806635"/>
    <w:sectPr w:rsidR="00B60A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D48"/>
    <w:rsid w:val="00042A2F"/>
    <w:rsid w:val="002F5B83"/>
    <w:rsid w:val="00301D48"/>
    <w:rsid w:val="00806635"/>
    <w:rsid w:val="00854FF1"/>
    <w:rsid w:val="008B7027"/>
    <w:rsid w:val="008D580B"/>
    <w:rsid w:val="00A15EB9"/>
    <w:rsid w:val="00B60A96"/>
    <w:rsid w:val="00E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258C3"/>
  <w15:chartTrackingRefBased/>
  <w15:docId w15:val="{39DF6E2C-8FBC-41C2-B8C6-573E6076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002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Annarita Frabotta</dc:creator>
  <cp:keywords/>
  <dc:description/>
  <cp:lastModifiedBy>Annarita Frabotta</cp:lastModifiedBy>
  <cp:revision>8</cp:revision>
  <dcterms:created xsi:type="dcterms:W3CDTF">2023-04-13T13:40:00Z</dcterms:created>
  <dcterms:modified xsi:type="dcterms:W3CDTF">2023-09-30T12:40:00Z</dcterms:modified>
</cp:coreProperties>
</file>